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2191" w:rsidRDefault="005F2191" w:rsidP="005F2191">
      <w:pPr>
        <w:jc w:val="both"/>
        <w:rPr>
          <w:rFonts w:ascii="Arial Narrow" w:hAnsi="Arial Narrow" w:cs="Arial"/>
        </w:rPr>
      </w:pPr>
    </w:p>
    <w:p w:rsidR="005F2191" w:rsidRDefault="005F2191" w:rsidP="005F2191">
      <w:pPr>
        <w:jc w:val="both"/>
        <w:rPr>
          <w:rFonts w:ascii="Arial Narrow" w:hAnsi="Arial Narrow" w:cs="Arial"/>
        </w:rPr>
      </w:pPr>
    </w:p>
    <w:p w:rsidR="005F2191" w:rsidRPr="000E6781" w:rsidRDefault="005F2191" w:rsidP="005F2191">
      <w:pPr>
        <w:jc w:val="center"/>
        <w:rPr>
          <w:rFonts w:ascii="Arial Narrow" w:hAnsi="Arial Narrow"/>
          <w:b/>
          <w:sz w:val="22"/>
          <w:szCs w:val="22"/>
        </w:rPr>
      </w:pPr>
      <w:r w:rsidRPr="000E6781">
        <w:rPr>
          <w:rFonts w:ascii="Arial Narrow" w:hAnsi="Arial Narrow"/>
          <w:b/>
          <w:sz w:val="22"/>
          <w:szCs w:val="22"/>
        </w:rPr>
        <w:t>NAVODILO ZA IZPOLNJEVANJE PREDRAČUNA (DRUGI DOKUMENTI)</w:t>
      </w:r>
    </w:p>
    <w:p w:rsidR="005F2191" w:rsidRPr="000E6781" w:rsidRDefault="005F2191" w:rsidP="005F2191">
      <w:pPr>
        <w:jc w:val="both"/>
        <w:rPr>
          <w:rFonts w:ascii="Arial Narrow" w:hAnsi="Arial Narrow"/>
          <w:b/>
          <w:sz w:val="22"/>
          <w:szCs w:val="22"/>
        </w:rPr>
      </w:pPr>
    </w:p>
    <w:p w:rsidR="005F2191" w:rsidRPr="000E6781" w:rsidRDefault="005F2191" w:rsidP="005F2191">
      <w:pPr>
        <w:ind w:left="644"/>
        <w:jc w:val="both"/>
        <w:rPr>
          <w:rFonts w:ascii="Arial Narrow" w:hAnsi="Arial Narrow"/>
          <w:sz w:val="22"/>
          <w:szCs w:val="22"/>
        </w:rPr>
      </w:pPr>
      <w:r w:rsidRPr="000E6781">
        <w:rPr>
          <w:rFonts w:ascii="Arial Narrow" w:hAnsi="Arial Narrow"/>
          <w:sz w:val="22"/>
          <w:szCs w:val="22"/>
        </w:rPr>
        <w:t xml:space="preserve">TABELA PREDRAČUNA JE PRIPRAVLJENA ZA UPORABO V NAROČNIKOVEM INFORMACIJSKEM SISTEMU-MODUL JAVNIH NAROČIL, KATERI JE NAMENJEN ZA SPREMLJANJE IN ANALIZO JAVNIH NAROČIL. </w:t>
      </w:r>
    </w:p>
    <w:p w:rsidR="005F2191" w:rsidRPr="000E6781" w:rsidRDefault="005F2191" w:rsidP="005F2191">
      <w:pPr>
        <w:ind w:left="644"/>
        <w:jc w:val="both"/>
        <w:rPr>
          <w:rFonts w:ascii="Arial Narrow" w:hAnsi="Arial Narrow"/>
          <w:sz w:val="22"/>
          <w:szCs w:val="22"/>
        </w:rPr>
      </w:pPr>
    </w:p>
    <w:p w:rsidR="005F2191" w:rsidRPr="000E6781" w:rsidRDefault="005F2191" w:rsidP="005F2191">
      <w:pPr>
        <w:ind w:left="644"/>
        <w:jc w:val="both"/>
        <w:rPr>
          <w:rFonts w:ascii="Arial Narrow" w:hAnsi="Arial Narrow"/>
          <w:sz w:val="22"/>
          <w:szCs w:val="22"/>
        </w:rPr>
      </w:pPr>
      <w:r w:rsidRPr="000E6781">
        <w:rPr>
          <w:rFonts w:ascii="Arial Narrow" w:hAnsi="Arial Narrow"/>
          <w:sz w:val="22"/>
          <w:szCs w:val="22"/>
        </w:rPr>
        <w:t>TABELA JE PRIPRAVLJENA V EXCELU IN SHRANJENA POD IMENOM:</w:t>
      </w:r>
      <w:r w:rsidRPr="000E6781">
        <w:rPr>
          <w:sz w:val="22"/>
          <w:szCs w:val="22"/>
        </w:rPr>
        <w:t xml:space="preserve"> </w:t>
      </w:r>
      <w:r>
        <w:rPr>
          <w:rFonts w:ascii="Arial Narrow" w:hAnsi="Arial Narrow"/>
          <w:b/>
          <w:color w:val="0000FF"/>
          <w:sz w:val="22"/>
          <w:szCs w:val="22"/>
          <w:highlight w:val="yellow"/>
        </w:rPr>
        <w:t>845080105-095-20</w:t>
      </w:r>
      <w:r w:rsidRPr="000E6781">
        <w:rPr>
          <w:rFonts w:ascii="Arial Narrow" w:hAnsi="Arial Narrow"/>
          <w:b/>
          <w:color w:val="0000FF"/>
          <w:sz w:val="22"/>
          <w:szCs w:val="22"/>
          <w:highlight w:val="yellow"/>
        </w:rPr>
        <w:t>_00</w:t>
      </w:r>
      <w:r w:rsidR="00DA2E72">
        <w:rPr>
          <w:rFonts w:ascii="Arial Narrow" w:hAnsi="Arial Narrow"/>
          <w:b/>
          <w:color w:val="0000FF"/>
          <w:sz w:val="22"/>
          <w:szCs w:val="22"/>
          <w:highlight w:val="yellow"/>
        </w:rPr>
        <w:t>1</w:t>
      </w:r>
      <w:r w:rsidRPr="000E6781">
        <w:rPr>
          <w:rFonts w:ascii="Arial Narrow" w:hAnsi="Arial Narrow"/>
          <w:b/>
          <w:sz w:val="22"/>
          <w:szCs w:val="22"/>
          <w:highlight w:val="yellow"/>
        </w:rPr>
        <w:t>.</w:t>
      </w:r>
      <w:r w:rsidRPr="000E6781">
        <w:rPr>
          <w:rFonts w:ascii="Arial Narrow" w:hAnsi="Arial Narrow"/>
          <w:color w:val="FF0000"/>
          <w:sz w:val="22"/>
          <w:szCs w:val="22"/>
        </w:rPr>
        <w:t xml:space="preserve"> </w:t>
      </w:r>
      <w:r w:rsidRPr="000E6781">
        <w:rPr>
          <w:color w:val="FF0000"/>
          <w:sz w:val="22"/>
          <w:szCs w:val="22"/>
        </w:rPr>
        <w:t xml:space="preserve"> </w:t>
      </w:r>
    </w:p>
    <w:p w:rsidR="005F2191" w:rsidRPr="000E6781" w:rsidRDefault="005F2191" w:rsidP="005F2191">
      <w:pPr>
        <w:jc w:val="both"/>
        <w:rPr>
          <w:rFonts w:ascii="Arial Narrow" w:hAnsi="Arial Narrow"/>
          <w:b/>
          <w:color w:val="000000" w:themeColor="text1"/>
          <w:sz w:val="22"/>
          <w:szCs w:val="22"/>
        </w:rPr>
      </w:pPr>
    </w:p>
    <w:p w:rsidR="005F2191" w:rsidRPr="000E6781" w:rsidRDefault="005F2191" w:rsidP="005F2191">
      <w:pPr>
        <w:ind w:left="644"/>
        <w:jc w:val="both"/>
        <w:rPr>
          <w:rFonts w:ascii="Arial Narrow" w:hAnsi="Arial Narrow"/>
          <w:b/>
          <w:sz w:val="22"/>
          <w:szCs w:val="22"/>
        </w:rPr>
      </w:pPr>
      <w:r w:rsidRPr="000E6781">
        <w:rPr>
          <w:rFonts w:ascii="Arial Narrow" w:hAnsi="Arial Narrow"/>
          <w:b/>
          <w:sz w:val="22"/>
          <w:szCs w:val="22"/>
        </w:rPr>
        <w:t>NAROČNIK, ZARADI ZAGOTAVLJANJA PRAVILNEGA VNOSA PONUDB V INFORMACIJSKI SISTEM, ZAHTEVA, DA PONUDNIK V NOBENEM PRIMERU NE SME SPREMINJATI OBLIKE, NASTAVITVE ALI VSEBINE TABELE (npr. ime stolpca, formule, št. decimalnih mest ipd.), TUDI NI DOVOLJENO DODAJANJE ALI BRISANJE VRSTIC ALI STOLPCEV. V KOLIKOR BO PONUDNIK PREDRAČUN KAKORKOLI SPREMINJAL, BO TAKA PONUDBA IZLOČENA KOT NEDOPUSTNA.</w:t>
      </w:r>
    </w:p>
    <w:p w:rsidR="005F2191" w:rsidRPr="000E6781" w:rsidRDefault="005F2191" w:rsidP="005F2191">
      <w:pPr>
        <w:jc w:val="both"/>
        <w:rPr>
          <w:rFonts w:ascii="Arial Narrow" w:hAnsi="Arial Narrow"/>
          <w:b/>
          <w:color w:val="000000" w:themeColor="text1"/>
          <w:sz w:val="22"/>
          <w:szCs w:val="22"/>
        </w:rPr>
      </w:pPr>
    </w:p>
    <w:p w:rsidR="005F2191" w:rsidRPr="000E6781" w:rsidRDefault="005F2191" w:rsidP="005F2191">
      <w:pPr>
        <w:pStyle w:val="Odstavekseznama"/>
        <w:ind w:left="0"/>
        <w:rPr>
          <w:rFonts w:ascii="Arial Narrow" w:hAnsi="Arial Narrow" w:cs="Arial"/>
          <w:b/>
          <w:caps/>
          <w:color w:val="FF0000"/>
          <w:sz w:val="22"/>
        </w:rPr>
      </w:pPr>
    </w:p>
    <w:p w:rsidR="005F2191" w:rsidRPr="000E6781" w:rsidRDefault="00DA2E72" w:rsidP="005F2191">
      <w:pPr>
        <w:jc w:val="both"/>
        <w:rPr>
          <w:rFonts w:ascii="Arial Narrow" w:hAnsi="Arial Narrow" w:cs="Arial"/>
          <w:b/>
          <w:caps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</w:t>
      </w:r>
      <w:r w:rsidR="005F2191" w:rsidRPr="000E6781">
        <w:rPr>
          <w:rFonts w:ascii="Arial Narrow" w:hAnsi="Arial Narrow" w:cs="Arial"/>
          <w:b/>
          <w:sz w:val="22"/>
          <w:szCs w:val="22"/>
        </w:rPr>
        <w:t>onudnik predloži v okviru ponudbe v sistemu e-</w:t>
      </w:r>
      <w:proofErr w:type="spellStart"/>
      <w:r w:rsidR="005F2191" w:rsidRPr="000E6781">
        <w:rPr>
          <w:rFonts w:ascii="Arial Narrow" w:hAnsi="Arial Narrow" w:cs="Arial"/>
          <w:b/>
          <w:sz w:val="22"/>
          <w:szCs w:val="22"/>
        </w:rPr>
        <w:t>jn</w:t>
      </w:r>
      <w:proofErr w:type="spellEnd"/>
      <w:r w:rsidR="005F2191" w:rsidRPr="000E6781">
        <w:rPr>
          <w:rFonts w:ascii="Arial Narrow" w:hAnsi="Arial Narrow" w:cs="Arial"/>
          <w:b/>
          <w:sz w:val="22"/>
          <w:szCs w:val="22"/>
        </w:rPr>
        <w:t xml:space="preserve"> znotraj zavihka »drugi dokumenti« izpol</w:t>
      </w:r>
      <w:r w:rsidR="005F2191">
        <w:rPr>
          <w:rFonts w:ascii="Arial Narrow" w:hAnsi="Arial Narrow" w:cs="Arial"/>
          <w:b/>
          <w:sz w:val="22"/>
          <w:szCs w:val="22"/>
        </w:rPr>
        <w:t xml:space="preserve">njen predračun v </w:t>
      </w:r>
      <w:proofErr w:type="spellStart"/>
      <w:r w:rsidR="005F2191">
        <w:rPr>
          <w:rFonts w:ascii="Arial Narrow" w:hAnsi="Arial Narrow" w:cs="Arial"/>
          <w:b/>
          <w:sz w:val="22"/>
          <w:szCs w:val="22"/>
        </w:rPr>
        <w:t>excel</w:t>
      </w:r>
      <w:proofErr w:type="spellEnd"/>
      <w:r w:rsidR="005F2191">
        <w:rPr>
          <w:rFonts w:ascii="Arial Narrow" w:hAnsi="Arial Narrow" w:cs="Arial"/>
          <w:b/>
          <w:sz w:val="22"/>
          <w:szCs w:val="22"/>
        </w:rPr>
        <w:t xml:space="preserve"> obliki. P</w:t>
      </w:r>
      <w:r w:rsidR="005F2191" w:rsidRPr="000E6781">
        <w:rPr>
          <w:rFonts w:ascii="Arial Narrow" w:hAnsi="Arial Narrow" w:cs="Arial"/>
          <w:b/>
          <w:sz w:val="22"/>
          <w:szCs w:val="22"/>
        </w:rPr>
        <w:t>onudbi mora biti priložen celoten predračun tudi v primeru, da ponudnik ponuja le en sklop!</w:t>
      </w:r>
    </w:p>
    <w:p w:rsidR="005F2191" w:rsidRPr="000E6781" w:rsidRDefault="005F2191" w:rsidP="005F2191">
      <w:pPr>
        <w:jc w:val="both"/>
        <w:rPr>
          <w:rFonts w:ascii="Arial Narrow" w:hAnsi="Arial Narrow" w:cs="Arial"/>
          <w:b/>
          <w:caps/>
          <w:sz w:val="22"/>
          <w:szCs w:val="22"/>
        </w:rPr>
      </w:pPr>
    </w:p>
    <w:p w:rsidR="005F2191" w:rsidRPr="000E6781" w:rsidRDefault="00DA2E72" w:rsidP="005F2191">
      <w:pPr>
        <w:jc w:val="both"/>
        <w:rPr>
          <w:rFonts w:ascii="Arial Narrow" w:hAnsi="Arial Narrow" w:cs="Arial"/>
          <w:b/>
          <w:caps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</w:t>
      </w:r>
      <w:r w:rsidR="005F2191" w:rsidRPr="000E6781">
        <w:rPr>
          <w:rFonts w:ascii="Arial Narrow" w:hAnsi="Arial Narrow" w:cs="Arial"/>
          <w:b/>
          <w:sz w:val="22"/>
          <w:szCs w:val="22"/>
        </w:rPr>
        <w:t>onudnik predloži v okviru ponudbe v sistemu e-</w:t>
      </w:r>
      <w:proofErr w:type="spellStart"/>
      <w:r w:rsidR="005F2191" w:rsidRPr="000E6781">
        <w:rPr>
          <w:rFonts w:ascii="Arial Narrow" w:hAnsi="Arial Narrow" w:cs="Arial"/>
          <w:b/>
          <w:sz w:val="22"/>
          <w:szCs w:val="22"/>
        </w:rPr>
        <w:t>jn</w:t>
      </w:r>
      <w:proofErr w:type="spellEnd"/>
      <w:r w:rsidR="005F2191" w:rsidRPr="000E6781">
        <w:rPr>
          <w:rFonts w:ascii="Arial Narrow" w:hAnsi="Arial Narrow" w:cs="Arial"/>
          <w:b/>
          <w:sz w:val="22"/>
          <w:szCs w:val="22"/>
        </w:rPr>
        <w:t xml:space="preserve"> znotraj zavihka »drugi dokumenti« tudi izpolnjen predračun v </w:t>
      </w:r>
      <w:proofErr w:type="spellStart"/>
      <w:r w:rsidR="005F2191" w:rsidRPr="000E6781">
        <w:rPr>
          <w:rFonts w:ascii="Arial Narrow" w:hAnsi="Arial Narrow" w:cs="Arial"/>
          <w:b/>
          <w:sz w:val="22"/>
          <w:szCs w:val="22"/>
        </w:rPr>
        <w:t>pdf</w:t>
      </w:r>
      <w:proofErr w:type="spellEnd"/>
      <w:r w:rsidR="005F2191" w:rsidRPr="000E6781">
        <w:rPr>
          <w:rFonts w:ascii="Arial Narrow" w:hAnsi="Arial Narrow" w:cs="Arial"/>
          <w:b/>
          <w:sz w:val="22"/>
          <w:szCs w:val="22"/>
        </w:rPr>
        <w:t xml:space="preserve">. obliki, ki mora biti (na prvi ali zadnji strani) podpisan in žigosan (če ponudnik posluje z žigom). v primeru razlik med predračunom v </w:t>
      </w:r>
      <w:proofErr w:type="spellStart"/>
      <w:r w:rsidR="005F2191" w:rsidRPr="000E6781">
        <w:rPr>
          <w:rFonts w:ascii="Arial Narrow" w:hAnsi="Arial Narrow" w:cs="Arial"/>
          <w:b/>
          <w:sz w:val="22"/>
          <w:szCs w:val="22"/>
        </w:rPr>
        <w:t>excel</w:t>
      </w:r>
      <w:proofErr w:type="spellEnd"/>
      <w:r w:rsidR="005F2191" w:rsidRPr="000E6781">
        <w:rPr>
          <w:rFonts w:ascii="Arial Narrow" w:hAnsi="Arial Narrow" w:cs="Arial"/>
          <w:b/>
          <w:sz w:val="22"/>
          <w:szCs w:val="22"/>
        </w:rPr>
        <w:t xml:space="preserve"> obliki in predračunom v </w:t>
      </w:r>
      <w:proofErr w:type="spellStart"/>
      <w:r w:rsidR="005F2191" w:rsidRPr="000E6781">
        <w:rPr>
          <w:rFonts w:ascii="Arial Narrow" w:hAnsi="Arial Narrow" w:cs="Arial"/>
          <w:b/>
          <w:sz w:val="22"/>
          <w:szCs w:val="22"/>
        </w:rPr>
        <w:t>pdf</w:t>
      </w:r>
      <w:proofErr w:type="spellEnd"/>
      <w:r w:rsidR="005F2191" w:rsidRPr="000E6781">
        <w:rPr>
          <w:rFonts w:ascii="Arial Narrow" w:hAnsi="Arial Narrow" w:cs="Arial"/>
          <w:b/>
          <w:sz w:val="22"/>
          <w:szCs w:val="22"/>
        </w:rPr>
        <w:t xml:space="preserve">. obliki, bo naročnik upošteval predračun v </w:t>
      </w:r>
      <w:proofErr w:type="spellStart"/>
      <w:r w:rsidR="005F2191" w:rsidRPr="000E6781">
        <w:rPr>
          <w:rFonts w:ascii="Arial Narrow" w:hAnsi="Arial Narrow" w:cs="Arial"/>
          <w:b/>
          <w:sz w:val="22"/>
          <w:szCs w:val="22"/>
        </w:rPr>
        <w:t>pdf</w:t>
      </w:r>
      <w:proofErr w:type="spellEnd"/>
      <w:r w:rsidR="005F2191" w:rsidRPr="000E6781">
        <w:rPr>
          <w:rFonts w:ascii="Arial Narrow" w:hAnsi="Arial Narrow" w:cs="Arial"/>
          <w:b/>
          <w:sz w:val="22"/>
          <w:szCs w:val="22"/>
        </w:rPr>
        <w:t>. obliki.</w:t>
      </w:r>
    </w:p>
    <w:p w:rsidR="005F2191" w:rsidRPr="000E6781" w:rsidRDefault="005F2191" w:rsidP="005F2191">
      <w:pPr>
        <w:jc w:val="both"/>
        <w:rPr>
          <w:rFonts w:ascii="Arial Narrow" w:hAnsi="Arial Narrow" w:cs="Arial"/>
          <w:b/>
          <w:caps/>
          <w:sz w:val="22"/>
          <w:szCs w:val="22"/>
        </w:rPr>
      </w:pPr>
    </w:p>
    <w:p w:rsidR="005F2191" w:rsidRPr="000E6781" w:rsidRDefault="00DA2E72" w:rsidP="005F2191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</w:t>
      </w:r>
      <w:r w:rsidR="005F2191" w:rsidRPr="000E6781">
        <w:rPr>
          <w:rFonts w:ascii="Arial Narrow" w:hAnsi="Arial Narrow" w:cs="Arial"/>
          <w:b/>
          <w:sz w:val="22"/>
          <w:szCs w:val="22"/>
        </w:rPr>
        <w:t>onudnik prav tako priloži izpolnjen obrazec povzetek predračuna (rekapitulacija), ki ga predloži v okviru ponudbe e-</w:t>
      </w:r>
      <w:proofErr w:type="spellStart"/>
      <w:r w:rsidR="005F2191" w:rsidRPr="000E6781">
        <w:rPr>
          <w:rFonts w:ascii="Arial Narrow" w:hAnsi="Arial Narrow" w:cs="Arial"/>
          <w:b/>
          <w:sz w:val="22"/>
          <w:szCs w:val="22"/>
        </w:rPr>
        <w:t>jn</w:t>
      </w:r>
      <w:proofErr w:type="spellEnd"/>
      <w:r w:rsidR="005F2191" w:rsidRPr="000E6781">
        <w:rPr>
          <w:rFonts w:ascii="Arial Narrow" w:hAnsi="Arial Narrow" w:cs="Arial"/>
          <w:b/>
          <w:sz w:val="22"/>
          <w:szCs w:val="22"/>
        </w:rPr>
        <w:t xml:space="preserve"> znotraj zavihka »povzetek predračuna (rekapitulac</w:t>
      </w:r>
      <w:r w:rsidR="005F2191">
        <w:rPr>
          <w:rFonts w:ascii="Arial Narrow" w:hAnsi="Arial Narrow" w:cs="Arial"/>
          <w:b/>
          <w:sz w:val="22"/>
          <w:szCs w:val="22"/>
        </w:rPr>
        <w:t>ija)«. V</w:t>
      </w:r>
      <w:r w:rsidR="005F2191" w:rsidRPr="000E6781">
        <w:rPr>
          <w:rFonts w:ascii="Arial Narrow" w:hAnsi="Arial Narrow" w:cs="Arial"/>
          <w:b/>
          <w:sz w:val="22"/>
          <w:szCs w:val="22"/>
        </w:rPr>
        <w:t xml:space="preserve"> kolikor ponudnik povzetka predračuna (rekapitulacija) ne bo priložil, bo taka ponudba izločena kot n</w:t>
      </w:r>
      <w:r>
        <w:rPr>
          <w:rFonts w:ascii="Arial Narrow" w:hAnsi="Arial Narrow" w:cs="Arial"/>
          <w:b/>
          <w:sz w:val="22"/>
          <w:szCs w:val="22"/>
        </w:rPr>
        <w:t>e</w:t>
      </w:r>
      <w:r w:rsidR="005F2191" w:rsidRPr="000E6781">
        <w:rPr>
          <w:rFonts w:ascii="Arial Narrow" w:hAnsi="Arial Narrow" w:cs="Arial"/>
          <w:b/>
          <w:sz w:val="22"/>
          <w:szCs w:val="22"/>
        </w:rPr>
        <w:t>dopustna.</w:t>
      </w:r>
    </w:p>
    <w:p w:rsidR="005F2191" w:rsidRPr="000E6781" w:rsidRDefault="005F2191" w:rsidP="005F2191">
      <w:pPr>
        <w:rPr>
          <w:rFonts w:ascii="Arial Narrow" w:hAnsi="Arial Narrow"/>
          <w:sz w:val="22"/>
          <w:szCs w:val="22"/>
        </w:rPr>
      </w:pPr>
      <w:r w:rsidRPr="000E6781">
        <w:rPr>
          <w:rFonts w:ascii="Arial Narrow" w:hAnsi="Arial Narrow"/>
          <w:sz w:val="22"/>
          <w:szCs w:val="22"/>
        </w:rPr>
        <w:t xml:space="preserve"> </w:t>
      </w:r>
    </w:p>
    <w:p w:rsidR="005F2191" w:rsidRDefault="005F2191" w:rsidP="005F2191">
      <w:pPr>
        <w:rPr>
          <w:rFonts w:ascii="Arial Narrow" w:hAnsi="Arial Narrow" w:cs="Arial"/>
          <w:b/>
          <w:bCs/>
          <w:sz w:val="22"/>
          <w:szCs w:val="22"/>
        </w:rPr>
      </w:pPr>
    </w:p>
    <w:p w:rsidR="005F2191" w:rsidRDefault="005F2191" w:rsidP="005F2191">
      <w:pPr>
        <w:rPr>
          <w:rFonts w:ascii="Arial Narrow" w:hAnsi="Arial Narrow" w:cs="Arial"/>
          <w:b/>
          <w:bCs/>
          <w:sz w:val="22"/>
          <w:szCs w:val="22"/>
        </w:rPr>
      </w:pPr>
      <w:bookmarkStart w:id="0" w:name="_GoBack"/>
      <w:bookmarkEnd w:id="0"/>
    </w:p>
    <w:p w:rsidR="005F2191" w:rsidRDefault="005F2191" w:rsidP="005F2191">
      <w:pPr>
        <w:rPr>
          <w:rFonts w:ascii="Arial Narrow" w:hAnsi="Arial Narrow" w:cs="Arial"/>
          <w:b/>
          <w:bCs/>
          <w:sz w:val="22"/>
          <w:szCs w:val="22"/>
        </w:rPr>
      </w:pPr>
    </w:p>
    <w:p w:rsidR="005F2191" w:rsidRDefault="005F2191" w:rsidP="005F2191">
      <w:pPr>
        <w:rPr>
          <w:rFonts w:ascii="Arial Narrow" w:hAnsi="Arial Narrow" w:cs="Arial"/>
          <w:b/>
          <w:bCs/>
          <w:sz w:val="22"/>
          <w:szCs w:val="22"/>
        </w:rPr>
      </w:pPr>
    </w:p>
    <w:p w:rsidR="005F2191" w:rsidRDefault="005F2191" w:rsidP="005F2191">
      <w:pPr>
        <w:rPr>
          <w:rFonts w:ascii="Arial Narrow" w:hAnsi="Arial Narrow" w:cs="Arial"/>
          <w:b/>
          <w:bCs/>
          <w:sz w:val="22"/>
          <w:szCs w:val="22"/>
        </w:rPr>
      </w:pPr>
    </w:p>
    <w:p w:rsidR="005F2191" w:rsidRDefault="005F2191" w:rsidP="005F2191">
      <w:pPr>
        <w:jc w:val="both"/>
        <w:rPr>
          <w:rFonts w:ascii="Arial Narrow" w:hAnsi="Arial Narrow"/>
          <w:sz w:val="22"/>
          <w:szCs w:val="22"/>
        </w:rPr>
      </w:pPr>
    </w:p>
    <w:p w:rsidR="00276C3A" w:rsidRDefault="00276C3A"/>
    <w:sectPr w:rsidR="00276C3A" w:rsidSect="00276C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191"/>
    <w:rsid w:val="00031199"/>
    <w:rsid w:val="000E78A3"/>
    <w:rsid w:val="001A67A1"/>
    <w:rsid w:val="001B7B73"/>
    <w:rsid w:val="00276C3A"/>
    <w:rsid w:val="004D5533"/>
    <w:rsid w:val="00504821"/>
    <w:rsid w:val="005E1BF5"/>
    <w:rsid w:val="005F2191"/>
    <w:rsid w:val="008A0B71"/>
    <w:rsid w:val="00971F5E"/>
    <w:rsid w:val="00B45918"/>
    <w:rsid w:val="00C1107B"/>
    <w:rsid w:val="00C366EB"/>
    <w:rsid w:val="00DA2E72"/>
    <w:rsid w:val="00FB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6DE73"/>
  <w15:docId w15:val="{ADF96628-807A-46BA-9062-08B245F97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F2191"/>
    <w:pPr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F2191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5F2191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AlesEla</dc:creator>
  <cp:lastModifiedBy>kcks119</cp:lastModifiedBy>
  <cp:revision>3</cp:revision>
  <dcterms:created xsi:type="dcterms:W3CDTF">2020-07-24T05:18:00Z</dcterms:created>
  <dcterms:modified xsi:type="dcterms:W3CDTF">2021-07-14T11:10:00Z</dcterms:modified>
</cp:coreProperties>
</file>